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634A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50AC4D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360" w:afterAutospacing="0" w:line="57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  <w:t>襄阳市殡仪馆</w:t>
      </w:r>
    </w:p>
    <w:p w14:paraId="2C29321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360" w:afterAutospacing="0" w:line="57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  <w:t>挽联纸采购项目（二次）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  <w:t>报价单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3000"/>
        <w:gridCol w:w="750"/>
        <w:gridCol w:w="844"/>
        <w:gridCol w:w="1453"/>
        <w:gridCol w:w="1242"/>
      </w:tblGrid>
      <w:tr w14:paraId="17B23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5141C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货品名称</w:t>
            </w:r>
          </w:p>
        </w:tc>
        <w:tc>
          <w:tcPr>
            <w:tcW w:w="3000" w:type="dxa"/>
          </w:tcPr>
          <w:p w14:paraId="7840E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规格型号</w:t>
            </w:r>
          </w:p>
        </w:tc>
        <w:tc>
          <w:tcPr>
            <w:tcW w:w="750" w:type="dxa"/>
          </w:tcPr>
          <w:p w14:paraId="0C9D4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844" w:type="dxa"/>
          </w:tcPr>
          <w:p w14:paraId="179AD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1453" w:type="dxa"/>
            <w:shd w:val="clear" w:color="auto" w:fill="auto"/>
            <w:vAlign w:val="top"/>
          </w:tcPr>
          <w:p w14:paraId="54115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最高限价（元）</w:t>
            </w:r>
          </w:p>
        </w:tc>
        <w:tc>
          <w:tcPr>
            <w:tcW w:w="1242" w:type="dxa"/>
            <w:shd w:val="clear" w:color="auto" w:fill="auto"/>
            <w:vAlign w:val="top"/>
          </w:tcPr>
          <w:p w14:paraId="37C8F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报价（元）</w:t>
            </w:r>
          </w:p>
        </w:tc>
      </w:tr>
      <w:tr w14:paraId="4D0CB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0" w:hRule="atLeast"/>
        </w:trPr>
        <w:tc>
          <w:tcPr>
            <w:tcW w:w="1044" w:type="dxa"/>
          </w:tcPr>
          <w:p w14:paraId="5430E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挽</w:t>
            </w:r>
          </w:p>
          <w:p w14:paraId="31198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联</w:t>
            </w:r>
          </w:p>
          <w:p w14:paraId="5C6A3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纸</w:t>
            </w:r>
          </w:p>
        </w:tc>
        <w:tc>
          <w:tcPr>
            <w:tcW w:w="3000" w:type="dxa"/>
          </w:tcPr>
          <w:p w14:paraId="6D7D68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1.纸张规格：长800mm*宽210mm</w:t>
            </w:r>
          </w:p>
          <w:p w14:paraId="31540C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2.纸张重量：90g/张</w:t>
            </w:r>
          </w:p>
          <w:p w14:paraId="08766C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3.500张/箱</w:t>
            </w:r>
          </w:p>
          <w:p w14:paraId="081E458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4.纸张中间有易撕线</w:t>
            </w:r>
          </w:p>
        </w:tc>
        <w:tc>
          <w:tcPr>
            <w:tcW w:w="750" w:type="dxa"/>
          </w:tcPr>
          <w:p w14:paraId="60A24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39EC5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5D5B2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箱</w:t>
            </w:r>
          </w:p>
        </w:tc>
        <w:tc>
          <w:tcPr>
            <w:tcW w:w="844" w:type="dxa"/>
          </w:tcPr>
          <w:p w14:paraId="432E2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602EF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796E5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53" w:type="dxa"/>
            <w:shd w:val="clear" w:color="auto" w:fill="auto"/>
            <w:vAlign w:val="top"/>
          </w:tcPr>
          <w:p w14:paraId="6F1BE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3E620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31355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285</w:t>
            </w:r>
          </w:p>
        </w:tc>
        <w:tc>
          <w:tcPr>
            <w:tcW w:w="1242" w:type="dxa"/>
            <w:shd w:val="clear" w:color="auto" w:fill="auto"/>
            <w:vAlign w:val="top"/>
          </w:tcPr>
          <w:p w14:paraId="494F0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629F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8333" w:type="dxa"/>
            <w:gridSpan w:val="6"/>
          </w:tcPr>
          <w:p w14:paraId="67FA1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3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备注：</w:t>
            </w:r>
          </w:p>
          <w:p w14:paraId="2C325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3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1.报价包含材料、包装、运输、管理、仓储、税金等全部费用。</w:t>
            </w:r>
          </w:p>
          <w:p w14:paraId="52B72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30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2.最高限价系指最高报价的限制额度。报价时不得高于或等于最高限价，否则相关报价将被视作无效报价。</w:t>
            </w:r>
          </w:p>
        </w:tc>
      </w:tr>
    </w:tbl>
    <w:p w14:paraId="3722CC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F76BD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供应商名称（公章）：</w:t>
      </w:r>
    </w:p>
    <w:p w14:paraId="4C0B85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联系人及电话：</w:t>
      </w:r>
    </w:p>
    <w:p w14:paraId="41D3DA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</w:pPr>
      <w:r>
        <w:rPr>
          <w:rFonts w:hint="eastAsia" w:ascii="仿宋" w:hAnsi="仿宋" w:eastAsia="仿宋" w:cs="仿宋"/>
          <w:sz w:val="28"/>
          <w:szCs w:val="28"/>
        </w:rPr>
        <w:t>地址：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C3A7F"/>
    <w:rsid w:val="1BA07D6D"/>
    <w:rsid w:val="2D893F59"/>
    <w:rsid w:val="34EE16F2"/>
    <w:rsid w:val="4B2C48CA"/>
    <w:rsid w:val="5144296E"/>
    <w:rsid w:val="528079D5"/>
    <w:rsid w:val="59B7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201</Characters>
  <Lines>0</Lines>
  <Paragraphs>0</Paragraphs>
  <TotalTime>19</TotalTime>
  <ScaleCrop>false</ScaleCrop>
  <LinksUpToDate>false</LinksUpToDate>
  <CharactersWithSpaces>201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2026-05-19T00:14:00Z</dcterms:created>
  <dc:creator>pc</dc:creator>
  <cp:lastModifiedBy>Duusan</cp:lastModifiedBy>
  <cp:lastPrinted>2026-05-25T06:18:00Z</cp:lastPrinted>
  <dcterms:modified xsi:type="dcterms:W3CDTF">2026-05-25T08:49:08Z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eyJoZGlkIjoiMDdhNzI4MWE2MDc1YjdiNTQ2NjgxNDY0OTAzMmJlMDAiLCJ1c2VySWQiOiI0MTc5MTc4NjQifQ==</vt:lpwstr>
  </property>
  <property fmtid="{D5CDD505-2E9C-101B-9397-08002B2CF9AE}" pid="4" name="ICV">
    <vt:lpwstr>5242018959D1497FA87DF061D72195EB_12</vt:lpwstr>
  </property>
</Properties>
</file>