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33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附件:</w:t>
      </w:r>
    </w:p>
    <w:p w14:paraId="0A7CC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襄阳市殡仪馆定制布花圈采购项目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报价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单</w:t>
      </w:r>
    </w:p>
    <w:p w14:paraId="3C4A0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752"/>
        <w:gridCol w:w="895"/>
        <w:gridCol w:w="1285"/>
        <w:gridCol w:w="1359"/>
      </w:tblGrid>
      <w:tr w14:paraId="12380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4134F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4752" w:type="dxa"/>
          </w:tcPr>
          <w:p w14:paraId="26E1D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规格要求</w:t>
            </w:r>
          </w:p>
        </w:tc>
        <w:tc>
          <w:tcPr>
            <w:tcW w:w="895" w:type="dxa"/>
          </w:tcPr>
          <w:p w14:paraId="2B53D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85" w:type="dxa"/>
          </w:tcPr>
          <w:p w14:paraId="33786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59" w:type="dxa"/>
          </w:tcPr>
          <w:p w14:paraId="601D5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</w:tr>
      <w:tr w14:paraId="5F34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</w:trPr>
        <w:tc>
          <w:tcPr>
            <w:tcW w:w="948" w:type="dxa"/>
          </w:tcPr>
          <w:p w14:paraId="74B94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布花圈</w:t>
            </w:r>
          </w:p>
        </w:tc>
        <w:tc>
          <w:tcPr>
            <w:tcW w:w="4752" w:type="dxa"/>
          </w:tcPr>
          <w:p w14:paraId="74AA4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布花圈规格需适配铁圈架子，铁圈架子直径为110cm。布花圈应能顺利套入该铁圈，套入后铁圈背面需预留至少10cm的余量。布花圈收口处采用松紧带设计，便于快速、便捷地套入铁圈架子。同时，布花圈上下左右四个方向至少各设置1条绑绳，确保其稳固固定在铁圈架子上。</w:t>
            </w:r>
          </w:p>
          <w:p w14:paraId="508EA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布花圈整体由8圈不同颜色的花朵环绕而成，花朵总数不少于210朵。每朵花由5片花瓣组成，而每片花瓣又由5层绢布叠加制成。花朵均采用绢布面料，质感细腻；花朵根部则使用塑料材质进行固定，以增强整体牢固性 ，确保美观与耐用性。</w:t>
            </w:r>
          </w:p>
        </w:tc>
        <w:tc>
          <w:tcPr>
            <w:tcW w:w="895" w:type="dxa"/>
          </w:tcPr>
          <w:p w14:paraId="0C0FE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200个</w:t>
            </w:r>
          </w:p>
        </w:tc>
        <w:tc>
          <w:tcPr>
            <w:tcW w:w="1285" w:type="dxa"/>
          </w:tcPr>
          <w:p w14:paraId="0CB62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59" w:type="dxa"/>
          </w:tcPr>
          <w:p w14:paraId="294FD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 w14:paraId="7768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39" w:type="dxa"/>
            <w:gridSpan w:val="5"/>
          </w:tcPr>
          <w:p w14:paraId="298C0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其他响应内容：</w:t>
            </w:r>
          </w:p>
        </w:tc>
      </w:tr>
      <w:tr w14:paraId="4FBA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9239" w:type="dxa"/>
            <w:gridSpan w:val="5"/>
          </w:tcPr>
          <w:p w14:paraId="14FC7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备注：</w:t>
            </w:r>
          </w:p>
          <w:p w14:paraId="72A3B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1.此报价为含税全包价，包含材料费、运输费、税费等一切费用，请报价方综合核算成本后报价。</w:t>
            </w:r>
          </w:p>
          <w:p w14:paraId="5567E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2.此项目预算金额为贰万元整，若报价金额超过预算金额，则此报价将视为无效报价。</w:t>
            </w:r>
          </w:p>
        </w:tc>
      </w:tr>
    </w:tbl>
    <w:p w14:paraId="53B71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 w14:paraId="6BB9C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：（盖章）</w:t>
      </w:r>
    </w:p>
    <w:p w14:paraId="00DD2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单位地址：</w:t>
      </w:r>
    </w:p>
    <w:p w14:paraId="1BCBC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联系方式：</w:t>
      </w:r>
    </w:p>
    <w:p w14:paraId="22D4FE1B">
      <w:pPr>
        <w:pStyle w:val="2"/>
        <w:rPr>
          <w:rFonts w:hint="eastAsia"/>
          <w:lang w:val="en-US" w:eastAsia="zh-CN"/>
        </w:rPr>
      </w:pPr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018F"/>
    <w:rsid w:val="004B1226"/>
    <w:rsid w:val="018620BC"/>
    <w:rsid w:val="04AE1115"/>
    <w:rsid w:val="085B16A9"/>
    <w:rsid w:val="0BA505F2"/>
    <w:rsid w:val="0CB03E07"/>
    <w:rsid w:val="0F0E0965"/>
    <w:rsid w:val="0F607C6B"/>
    <w:rsid w:val="112B21CE"/>
    <w:rsid w:val="149F12DB"/>
    <w:rsid w:val="15D908D7"/>
    <w:rsid w:val="17944956"/>
    <w:rsid w:val="18AE246E"/>
    <w:rsid w:val="1C5726AE"/>
    <w:rsid w:val="1DF95CF9"/>
    <w:rsid w:val="20460EB7"/>
    <w:rsid w:val="210459B8"/>
    <w:rsid w:val="21130FE1"/>
    <w:rsid w:val="25631DFA"/>
    <w:rsid w:val="27755F86"/>
    <w:rsid w:val="27A86C10"/>
    <w:rsid w:val="2EC76F67"/>
    <w:rsid w:val="30D504AE"/>
    <w:rsid w:val="3196026B"/>
    <w:rsid w:val="32A47CEB"/>
    <w:rsid w:val="33044C2E"/>
    <w:rsid w:val="37611BA9"/>
    <w:rsid w:val="3E2C46E4"/>
    <w:rsid w:val="3F4A137E"/>
    <w:rsid w:val="41803D40"/>
    <w:rsid w:val="42D82E21"/>
    <w:rsid w:val="43DF1A1E"/>
    <w:rsid w:val="45E42D83"/>
    <w:rsid w:val="46422039"/>
    <w:rsid w:val="48686355"/>
    <w:rsid w:val="49957F36"/>
    <w:rsid w:val="4AE33474"/>
    <w:rsid w:val="4C9B4271"/>
    <w:rsid w:val="519F7BA4"/>
    <w:rsid w:val="53EA2AFF"/>
    <w:rsid w:val="56F7119F"/>
    <w:rsid w:val="57A30805"/>
    <w:rsid w:val="5876273C"/>
    <w:rsid w:val="58A64932"/>
    <w:rsid w:val="5959644A"/>
    <w:rsid w:val="59902B02"/>
    <w:rsid w:val="5A272E2C"/>
    <w:rsid w:val="5BB92D89"/>
    <w:rsid w:val="5C190553"/>
    <w:rsid w:val="5E0A7F37"/>
    <w:rsid w:val="5F220B24"/>
    <w:rsid w:val="61ED04B8"/>
    <w:rsid w:val="62B66AFB"/>
    <w:rsid w:val="64F72534"/>
    <w:rsid w:val="676601B9"/>
    <w:rsid w:val="67D73E6E"/>
    <w:rsid w:val="6B5C045C"/>
    <w:rsid w:val="6B651AA1"/>
    <w:rsid w:val="6BF01A2E"/>
    <w:rsid w:val="6BF61BE9"/>
    <w:rsid w:val="6ED57DAD"/>
    <w:rsid w:val="733A0618"/>
    <w:rsid w:val="74E43A2B"/>
    <w:rsid w:val="756B4735"/>
    <w:rsid w:val="75FE7486"/>
    <w:rsid w:val="76636B42"/>
    <w:rsid w:val="78782D79"/>
    <w:rsid w:val="7C5863E7"/>
    <w:rsid w:val="7CE50BB8"/>
    <w:rsid w:val="7D963F0E"/>
    <w:rsid w:val="7E802212"/>
    <w:rsid w:val="7F5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8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3">
    <w:name w:val="font122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121</Characters>
  <Paragraphs>41</Paragraphs>
  <TotalTime>40</TotalTime>
  <ScaleCrop>false</ScaleCrop>
  <LinksUpToDate>false</LinksUpToDate>
  <CharactersWithSpaces>121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2020-05-28T01:19:00Z</dcterms:created>
  <dc:creator>Administrator</dc:creator>
  <cp:lastModifiedBy>a</cp:lastModifiedBy>
  <cp:lastPrinted>2025-05-12T05:16:09Z</cp:lastPrinted>
  <dcterms:modified xsi:type="dcterms:W3CDTF">2025-05-12T05:51:02Z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08BB6B74304445ECB60245C5BBA650E6_13</vt:lpwstr>
  </property>
  <property fmtid="{D5CDD505-2E9C-101B-9397-08002B2CF9AE}" pid="4" name="KSOTemplateDocerSaveRecord">
    <vt:lpwstr>eyJoZGlkIjoiYmYyYjllMGI1ODNjNGVmOWZhYzVjOWFhYmI2ZmU5ZTAiLCJ1c2VySWQiOiIxMDI0NTc3NjMzIn0=</vt:lpwstr>
  </property>
</Properties>
</file>